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61" w:rsidRDefault="00845FE4" w:rsidP="00DF6B48">
      <w:pPr>
        <w:spacing w:after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A5F39">
        <w:rPr>
          <w:b/>
          <w:sz w:val="28"/>
          <w:szCs w:val="28"/>
        </w:rPr>
        <w:t>First Sunday Singing: 10/7/2013: “I’ll Live in Glory”</w:t>
      </w:r>
    </w:p>
    <w:p w:rsidR="00CA5F39" w:rsidRPr="00CA5F39" w:rsidRDefault="00CA5F39" w:rsidP="00DF6B48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All songs are from Hymns for Worship unless marked PF</w:t>
      </w:r>
      <w:r w:rsidR="00AA240A">
        <w:rPr>
          <w:sz w:val="28"/>
          <w:szCs w:val="28"/>
        </w:rPr>
        <w:t>T</w:t>
      </w:r>
      <w:r>
        <w:rPr>
          <w:sz w:val="28"/>
          <w:szCs w:val="28"/>
        </w:rPr>
        <w:t>L in Praise for the Lord.</w:t>
      </w:r>
    </w:p>
    <w:p w:rsidR="00CA5F39" w:rsidRDefault="00CA5F39" w:rsidP="00DF6B48">
      <w:pPr>
        <w:spacing w:after="0" w:line="360" w:lineRule="auto"/>
        <w:rPr>
          <w:sz w:val="28"/>
          <w:szCs w:val="28"/>
        </w:rPr>
      </w:pPr>
    </w:p>
    <w:p w:rsidR="00845FE4" w:rsidRPr="00DF6B48" w:rsidRDefault="00845FE4" w:rsidP="00DF6B48">
      <w:pPr>
        <w:spacing w:after="0" w:line="360" w:lineRule="auto"/>
        <w:rPr>
          <w:sz w:val="28"/>
          <w:szCs w:val="28"/>
          <w:u w:val="single"/>
        </w:rPr>
      </w:pPr>
      <w:r w:rsidRPr="00DF6B48">
        <w:rPr>
          <w:sz w:val="28"/>
          <w:szCs w:val="28"/>
          <w:u w:val="single"/>
        </w:rPr>
        <w:t>Scripture Reading - Romans 8:16-18</w:t>
      </w:r>
    </w:p>
    <w:p w:rsidR="00845FE4" w:rsidRPr="00DF6B48" w:rsidRDefault="00845FE4" w:rsidP="00DF6B48">
      <w:pPr>
        <w:spacing w:after="0" w:line="360" w:lineRule="auto"/>
        <w:rPr>
          <w:sz w:val="28"/>
          <w:szCs w:val="28"/>
        </w:rPr>
      </w:pPr>
      <w:r w:rsidRPr="00DF6B48">
        <w:rPr>
          <w:sz w:val="28"/>
          <w:szCs w:val="28"/>
        </w:rPr>
        <w:t>581</w:t>
      </w:r>
      <w:r w:rsidR="00DF6B48">
        <w:rPr>
          <w:sz w:val="28"/>
          <w:szCs w:val="28"/>
        </w:rPr>
        <w:t xml:space="preserve"> </w:t>
      </w:r>
      <w:r w:rsidRPr="00DF6B48">
        <w:rPr>
          <w:sz w:val="28"/>
          <w:szCs w:val="28"/>
        </w:rPr>
        <w:t xml:space="preserve"> I’ll Live in Glory</w:t>
      </w:r>
      <w:r w:rsidR="000D69EC" w:rsidRPr="00DF6B48">
        <w:rPr>
          <w:sz w:val="28"/>
          <w:szCs w:val="28"/>
        </w:rPr>
        <w:t xml:space="preserve"> – vs. 1 and 3</w:t>
      </w:r>
    </w:p>
    <w:p w:rsidR="00845FE4" w:rsidRPr="00DF6B48" w:rsidRDefault="00845FE4" w:rsidP="00DF6B48">
      <w:pPr>
        <w:spacing w:after="0" w:line="360" w:lineRule="auto"/>
        <w:rPr>
          <w:sz w:val="28"/>
          <w:szCs w:val="28"/>
        </w:rPr>
      </w:pPr>
      <w:r w:rsidRPr="00DF6B48">
        <w:rPr>
          <w:sz w:val="28"/>
          <w:szCs w:val="28"/>
        </w:rPr>
        <w:t>234</w:t>
      </w:r>
      <w:r w:rsidR="00DF6B48">
        <w:rPr>
          <w:sz w:val="28"/>
          <w:szCs w:val="28"/>
        </w:rPr>
        <w:t xml:space="preserve"> </w:t>
      </w:r>
      <w:r w:rsidRPr="00DF6B48">
        <w:rPr>
          <w:sz w:val="28"/>
          <w:szCs w:val="28"/>
        </w:rPr>
        <w:t xml:space="preserve"> The Sands of Time</w:t>
      </w:r>
      <w:r w:rsidR="000D69EC" w:rsidRPr="00DF6B48">
        <w:rPr>
          <w:sz w:val="28"/>
          <w:szCs w:val="28"/>
        </w:rPr>
        <w:t xml:space="preserve"> – all 3 vs.</w:t>
      </w:r>
    </w:p>
    <w:p w:rsidR="00845FE4" w:rsidRPr="00DF6B48" w:rsidRDefault="00AA240A" w:rsidP="00DF6B4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PFT</w:t>
      </w:r>
      <w:r w:rsidR="000D69EC" w:rsidRPr="00DF6B48">
        <w:rPr>
          <w:sz w:val="28"/>
          <w:szCs w:val="28"/>
        </w:rPr>
        <w:t xml:space="preserve">L </w:t>
      </w:r>
      <w:r w:rsidR="00DF6B48">
        <w:rPr>
          <w:sz w:val="28"/>
          <w:szCs w:val="28"/>
        </w:rPr>
        <w:t xml:space="preserve"> </w:t>
      </w:r>
      <w:r w:rsidR="000D69EC" w:rsidRPr="00DF6B48">
        <w:rPr>
          <w:sz w:val="28"/>
          <w:szCs w:val="28"/>
        </w:rPr>
        <w:t xml:space="preserve">231 </w:t>
      </w:r>
      <w:r w:rsidR="00DF6B48">
        <w:rPr>
          <w:sz w:val="28"/>
          <w:szCs w:val="28"/>
        </w:rPr>
        <w:t xml:space="preserve"> </w:t>
      </w:r>
      <w:r w:rsidR="000D69EC" w:rsidRPr="00DF6B48">
        <w:rPr>
          <w:sz w:val="28"/>
          <w:szCs w:val="28"/>
        </w:rPr>
        <w:t>Hilltops of Glory – vs. 1 and 3</w:t>
      </w:r>
    </w:p>
    <w:p w:rsidR="00845FE4" w:rsidRPr="00DF6B48" w:rsidRDefault="00845FE4" w:rsidP="00DF6B48">
      <w:pPr>
        <w:spacing w:after="0" w:line="360" w:lineRule="auto"/>
        <w:rPr>
          <w:sz w:val="28"/>
          <w:szCs w:val="28"/>
        </w:rPr>
      </w:pPr>
    </w:p>
    <w:p w:rsidR="00197E1D" w:rsidRPr="00DF6B48" w:rsidRDefault="00DC1EB2" w:rsidP="00DF6B48">
      <w:pPr>
        <w:spacing w:after="0" w:line="360" w:lineRule="auto"/>
        <w:rPr>
          <w:sz w:val="28"/>
          <w:szCs w:val="28"/>
          <w:u w:val="single"/>
        </w:rPr>
      </w:pPr>
      <w:r w:rsidRPr="00DF6B48">
        <w:rPr>
          <w:sz w:val="28"/>
          <w:szCs w:val="28"/>
          <w:u w:val="single"/>
        </w:rPr>
        <w:t>Scripture Reading – Rev. 21:1-4</w:t>
      </w:r>
    </w:p>
    <w:p w:rsidR="00197E1D" w:rsidRPr="00DF6B48" w:rsidRDefault="00197E1D" w:rsidP="00DF6B48">
      <w:pPr>
        <w:spacing w:after="0" w:line="360" w:lineRule="auto"/>
        <w:rPr>
          <w:sz w:val="28"/>
          <w:szCs w:val="28"/>
        </w:rPr>
      </w:pPr>
      <w:r w:rsidRPr="00DF6B48">
        <w:rPr>
          <w:sz w:val="28"/>
          <w:szCs w:val="28"/>
        </w:rPr>
        <w:t xml:space="preserve">195 </w:t>
      </w:r>
      <w:r w:rsidR="00DF6B48">
        <w:rPr>
          <w:sz w:val="28"/>
          <w:szCs w:val="28"/>
        </w:rPr>
        <w:t xml:space="preserve"> </w:t>
      </w:r>
      <w:r w:rsidRPr="00DF6B48">
        <w:rPr>
          <w:sz w:val="28"/>
          <w:szCs w:val="28"/>
        </w:rPr>
        <w:t>Beyond the Sunset</w:t>
      </w:r>
      <w:r w:rsidR="000D69EC" w:rsidRPr="00DF6B48">
        <w:rPr>
          <w:sz w:val="28"/>
          <w:szCs w:val="28"/>
        </w:rPr>
        <w:t xml:space="preserve"> – vs. 1, 2, and 4</w:t>
      </w:r>
    </w:p>
    <w:p w:rsidR="00197E1D" w:rsidRPr="00DF6B48" w:rsidRDefault="00197E1D" w:rsidP="00DF6B48">
      <w:pPr>
        <w:spacing w:after="0" w:line="360" w:lineRule="auto"/>
        <w:rPr>
          <w:sz w:val="28"/>
          <w:szCs w:val="28"/>
        </w:rPr>
      </w:pPr>
      <w:r w:rsidRPr="00DF6B48">
        <w:rPr>
          <w:sz w:val="28"/>
          <w:szCs w:val="28"/>
        </w:rPr>
        <w:t xml:space="preserve">204 </w:t>
      </w:r>
      <w:r w:rsidR="00DF6B48">
        <w:rPr>
          <w:sz w:val="28"/>
          <w:szCs w:val="28"/>
        </w:rPr>
        <w:t xml:space="preserve"> </w:t>
      </w:r>
      <w:r w:rsidRPr="00DF6B48">
        <w:rPr>
          <w:sz w:val="28"/>
          <w:szCs w:val="28"/>
        </w:rPr>
        <w:t>Never Grow Old</w:t>
      </w:r>
      <w:r w:rsidR="000D69EC" w:rsidRPr="00DF6B48">
        <w:rPr>
          <w:sz w:val="28"/>
          <w:szCs w:val="28"/>
        </w:rPr>
        <w:t xml:space="preserve"> – vs. 1 and 3</w:t>
      </w:r>
    </w:p>
    <w:p w:rsidR="007E31A0" w:rsidRPr="00DF6B48" w:rsidRDefault="007E31A0" w:rsidP="00DF6B48">
      <w:pPr>
        <w:spacing w:after="0" w:line="360" w:lineRule="auto"/>
        <w:rPr>
          <w:sz w:val="28"/>
          <w:szCs w:val="28"/>
        </w:rPr>
      </w:pPr>
      <w:r w:rsidRPr="00DF6B48">
        <w:rPr>
          <w:sz w:val="28"/>
          <w:szCs w:val="28"/>
        </w:rPr>
        <w:t xml:space="preserve">232 </w:t>
      </w:r>
      <w:r w:rsidR="00DF6B48">
        <w:rPr>
          <w:sz w:val="28"/>
          <w:szCs w:val="28"/>
        </w:rPr>
        <w:t xml:space="preserve"> </w:t>
      </w:r>
      <w:r w:rsidRPr="00DF6B48">
        <w:rPr>
          <w:sz w:val="28"/>
          <w:szCs w:val="28"/>
        </w:rPr>
        <w:t>When All of God’s Singers Get Home</w:t>
      </w:r>
      <w:r w:rsidR="000D69EC" w:rsidRPr="00DF6B48">
        <w:rPr>
          <w:sz w:val="28"/>
          <w:szCs w:val="28"/>
        </w:rPr>
        <w:t xml:space="preserve"> – all 3 vs.</w:t>
      </w:r>
    </w:p>
    <w:p w:rsidR="00DF6B48" w:rsidRDefault="007E31A0" w:rsidP="00DF6B48">
      <w:pPr>
        <w:spacing w:after="0" w:line="360" w:lineRule="auto"/>
        <w:rPr>
          <w:sz w:val="28"/>
          <w:szCs w:val="28"/>
        </w:rPr>
      </w:pPr>
      <w:r w:rsidRPr="00DF6B48">
        <w:rPr>
          <w:sz w:val="28"/>
          <w:szCs w:val="28"/>
        </w:rPr>
        <w:t xml:space="preserve">604 </w:t>
      </w:r>
      <w:r w:rsidR="00DF6B48">
        <w:rPr>
          <w:sz w:val="28"/>
          <w:szCs w:val="28"/>
        </w:rPr>
        <w:t xml:space="preserve"> </w:t>
      </w:r>
      <w:r w:rsidRPr="00DF6B48">
        <w:rPr>
          <w:sz w:val="28"/>
          <w:szCs w:val="28"/>
        </w:rPr>
        <w:t>Paradise Valley</w:t>
      </w:r>
      <w:r w:rsidR="000D69EC" w:rsidRPr="00DF6B48">
        <w:rPr>
          <w:sz w:val="28"/>
          <w:szCs w:val="28"/>
        </w:rPr>
        <w:t xml:space="preserve"> – all 3 vs.</w:t>
      </w:r>
    </w:p>
    <w:p w:rsidR="00DF6B48" w:rsidRPr="00DF6B48" w:rsidRDefault="00DF6B48" w:rsidP="00DF6B48">
      <w:pPr>
        <w:spacing w:after="0" w:line="360" w:lineRule="auto"/>
        <w:jc w:val="center"/>
        <w:rPr>
          <w:sz w:val="28"/>
          <w:szCs w:val="28"/>
          <w:u w:val="single"/>
        </w:rPr>
      </w:pPr>
      <w:r w:rsidRPr="00DF6B48">
        <w:rPr>
          <w:sz w:val="28"/>
          <w:szCs w:val="28"/>
          <w:u w:val="single"/>
        </w:rPr>
        <w:t>Prayer</w:t>
      </w:r>
    </w:p>
    <w:p w:rsidR="00DC1EB2" w:rsidRPr="00DF6B48" w:rsidRDefault="00DC1EB2" w:rsidP="00DF6B48">
      <w:pPr>
        <w:spacing w:after="0" w:line="360" w:lineRule="auto"/>
        <w:rPr>
          <w:sz w:val="28"/>
          <w:szCs w:val="28"/>
        </w:rPr>
      </w:pPr>
    </w:p>
    <w:p w:rsidR="00DC1EB2" w:rsidRPr="00DF6B48" w:rsidRDefault="00DC1EB2" w:rsidP="00DF6B48">
      <w:pPr>
        <w:spacing w:after="0" w:line="360" w:lineRule="auto"/>
        <w:rPr>
          <w:sz w:val="28"/>
          <w:szCs w:val="28"/>
          <w:u w:val="single"/>
        </w:rPr>
      </w:pPr>
      <w:r w:rsidRPr="00DF6B48">
        <w:rPr>
          <w:sz w:val="28"/>
          <w:szCs w:val="28"/>
          <w:u w:val="single"/>
        </w:rPr>
        <w:t>Scripture Reading – John 14:1-7</w:t>
      </w:r>
    </w:p>
    <w:p w:rsidR="00197E1D" w:rsidRPr="00DF6B48" w:rsidRDefault="00197E1D" w:rsidP="00DF6B48">
      <w:pPr>
        <w:spacing w:after="0" w:line="360" w:lineRule="auto"/>
        <w:rPr>
          <w:sz w:val="28"/>
          <w:szCs w:val="28"/>
        </w:rPr>
      </w:pPr>
      <w:r w:rsidRPr="00DF6B48">
        <w:rPr>
          <w:sz w:val="28"/>
          <w:szCs w:val="28"/>
        </w:rPr>
        <w:t xml:space="preserve">212 </w:t>
      </w:r>
      <w:r w:rsidR="00DF6B48">
        <w:rPr>
          <w:sz w:val="28"/>
          <w:szCs w:val="28"/>
        </w:rPr>
        <w:t xml:space="preserve"> </w:t>
      </w:r>
      <w:r w:rsidRPr="00DF6B48">
        <w:rPr>
          <w:sz w:val="28"/>
          <w:szCs w:val="28"/>
        </w:rPr>
        <w:t>Sweet By and By</w:t>
      </w:r>
      <w:r w:rsidR="00A3320A" w:rsidRPr="00DF6B48">
        <w:rPr>
          <w:sz w:val="28"/>
          <w:szCs w:val="28"/>
        </w:rPr>
        <w:t xml:space="preserve"> – vs. 1 and 3</w:t>
      </w:r>
    </w:p>
    <w:p w:rsidR="007E31A0" w:rsidRPr="00DF6B48" w:rsidRDefault="00845FE4" w:rsidP="00DF6B48">
      <w:pPr>
        <w:spacing w:after="0" w:line="360" w:lineRule="auto"/>
        <w:rPr>
          <w:sz w:val="28"/>
          <w:szCs w:val="28"/>
        </w:rPr>
      </w:pPr>
      <w:r w:rsidRPr="00DF6B48">
        <w:rPr>
          <w:sz w:val="28"/>
          <w:szCs w:val="28"/>
        </w:rPr>
        <w:t xml:space="preserve">S </w:t>
      </w:r>
      <w:r w:rsidR="007E31A0" w:rsidRPr="00DF6B48">
        <w:rPr>
          <w:sz w:val="28"/>
          <w:szCs w:val="28"/>
        </w:rPr>
        <w:t xml:space="preserve">45 </w:t>
      </w:r>
      <w:r w:rsidR="00DF6B48">
        <w:rPr>
          <w:sz w:val="28"/>
          <w:szCs w:val="28"/>
        </w:rPr>
        <w:t xml:space="preserve"> </w:t>
      </w:r>
      <w:r w:rsidR="007E31A0" w:rsidRPr="00DF6B48">
        <w:rPr>
          <w:sz w:val="28"/>
          <w:szCs w:val="28"/>
        </w:rPr>
        <w:t>How Long Til the Morning</w:t>
      </w:r>
      <w:r w:rsidRPr="00DF6B48">
        <w:rPr>
          <w:sz w:val="28"/>
          <w:szCs w:val="28"/>
        </w:rPr>
        <w:t>?</w:t>
      </w:r>
      <w:r w:rsidR="00A3320A" w:rsidRPr="00DF6B48">
        <w:rPr>
          <w:sz w:val="28"/>
          <w:szCs w:val="28"/>
        </w:rPr>
        <w:t xml:space="preserve"> – all 3 vs.</w:t>
      </w:r>
    </w:p>
    <w:p w:rsidR="00197E1D" w:rsidRPr="00DF6B48" w:rsidRDefault="00197E1D" w:rsidP="00DF6B48">
      <w:pPr>
        <w:spacing w:after="0" w:line="360" w:lineRule="auto"/>
        <w:rPr>
          <w:sz w:val="28"/>
          <w:szCs w:val="28"/>
        </w:rPr>
      </w:pPr>
      <w:r w:rsidRPr="00DF6B48">
        <w:rPr>
          <w:sz w:val="28"/>
          <w:szCs w:val="28"/>
        </w:rPr>
        <w:t xml:space="preserve">227 </w:t>
      </w:r>
      <w:r w:rsidR="00DF6B48">
        <w:rPr>
          <w:sz w:val="28"/>
          <w:szCs w:val="28"/>
        </w:rPr>
        <w:t xml:space="preserve"> </w:t>
      </w:r>
      <w:r w:rsidRPr="00DF6B48">
        <w:rPr>
          <w:sz w:val="28"/>
          <w:szCs w:val="28"/>
        </w:rPr>
        <w:t>There is a Habitation</w:t>
      </w:r>
      <w:r w:rsidR="00A3320A" w:rsidRPr="00DF6B48">
        <w:rPr>
          <w:sz w:val="28"/>
          <w:szCs w:val="28"/>
        </w:rPr>
        <w:t xml:space="preserve"> – vs. 1, 2, and 4</w:t>
      </w:r>
    </w:p>
    <w:p w:rsidR="00197E1D" w:rsidRPr="00DF6B48" w:rsidRDefault="00AA240A" w:rsidP="00DF6B4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PFT</w:t>
      </w:r>
      <w:r w:rsidR="00A3320A" w:rsidRPr="00DF6B48">
        <w:rPr>
          <w:sz w:val="28"/>
          <w:szCs w:val="28"/>
        </w:rPr>
        <w:t>L</w:t>
      </w:r>
      <w:r w:rsidR="00DF6B48">
        <w:rPr>
          <w:sz w:val="28"/>
          <w:szCs w:val="28"/>
        </w:rPr>
        <w:t xml:space="preserve"> </w:t>
      </w:r>
      <w:r w:rsidR="00A3320A" w:rsidRPr="00DF6B48">
        <w:rPr>
          <w:sz w:val="28"/>
          <w:szCs w:val="28"/>
        </w:rPr>
        <w:t xml:space="preserve"> 829 </w:t>
      </w:r>
      <w:r w:rsidR="00DF6B48">
        <w:rPr>
          <w:sz w:val="28"/>
          <w:szCs w:val="28"/>
        </w:rPr>
        <w:t xml:space="preserve"> </w:t>
      </w:r>
      <w:r w:rsidR="00197E1D" w:rsidRPr="00DF6B48">
        <w:rPr>
          <w:sz w:val="28"/>
          <w:szCs w:val="28"/>
        </w:rPr>
        <w:t>Mansion Over the Hilltop</w:t>
      </w:r>
      <w:r w:rsidR="00A3320A" w:rsidRPr="00DF6B48">
        <w:rPr>
          <w:sz w:val="28"/>
          <w:szCs w:val="28"/>
        </w:rPr>
        <w:t xml:space="preserve"> – vs. 1 and 3</w:t>
      </w:r>
    </w:p>
    <w:p w:rsidR="00A3320A" w:rsidRPr="00DF6B48" w:rsidRDefault="00A3320A" w:rsidP="00DF6B48">
      <w:pPr>
        <w:spacing w:after="0" w:line="360" w:lineRule="auto"/>
        <w:rPr>
          <w:sz w:val="28"/>
          <w:szCs w:val="28"/>
        </w:rPr>
      </w:pPr>
    </w:p>
    <w:p w:rsidR="00DF6B48" w:rsidRPr="00DF6B48" w:rsidRDefault="00DF6B48" w:rsidP="00DF6B48">
      <w:pPr>
        <w:spacing w:after="0" w:line="360" w:lineRule="auto"/>
        <w:rPr>
          <w:sz w:val="28"/>
          <w:szCs w:val="28"/>
        </w:rPr>
      </w:pPr>
      <w:r w:rsidRPr="00DF6B48">
        <w:rPr>
          <w:sz w:val="28"/>
          <w:szCs w:val="28"/>
        </w:rPr>
        <w:t>Invitation</w:t>
      </w:r>
    </w:p>
    <w:p w:rsidR="00A3320A" w:rsidRPr="00DF6B48" w:rsidRDefault="00A3320A" w:rsidP="00DF6B48">
      <w:pPr>
        <w:spacing w:after="0" w:line="360" w:lineRule="auto"/>
        <w:rPr>
          <w:sz w:val="28"/>
          <w:szCs w:val="28"/>
        </w:rPr>
      </w:pPr>
      <w:r w:rsidRPr="00DF6B48">
        <w:rPr>
          <w:sz w:val="28"/>
          <w:szCs w:val="28"/>
        </w:rPr>
        <w:t>341 The Way of the Cross Leads Home</w:t>
      </w:r>
      <w:r w:rsidR="00DF6B48" w:rsidRPr="00DF6B48">
        <w:rPr>
          <w:sz w:val="28"/>
          <w:szCs w:val="28"/>
        </w:rPr>
        <w:t xml:space="preserve"> – all 3 vs.</w:t>
      </w:r>
    </w:p>
    <w:p w:rsidR="007E31A0" w:rsidRPr="00DF6B48" w:rsidRDefault="00DF6B48" w:rsidP="00DF6B48">
      <w:pPr>
        <w:spacing w:after="0" w:line="360" w:lineRule="auto"/>
        <w:rPr>
          <w:sz w:val="28"/>
          <w:szCs w:val="28"/>
        </w:rPr>
      </w:pPr>
      <w:r w:rsidRPr="00DF6B48">
        <w:rPr>
          <w:sz w:val="28"/>
          <w:szCs w:val="28"/>
        </w:rPr>
        <w:t>Lord’s Supper</w:t>
      </w:r>
    </w:p>
    <w:p w:rsidR="007E31A0" w:rsidRPr="00DF6B48" w:rsidRDefault="007E31A0" w:rsidP="00DF6B48">
      <w:pPr>
        <w:spacing w:after="0" w:line="360" w:lineRule="auto"/>
        <w:rPr>
          <w:sz w:val="28"/>
          <w:szCs w:val="28"/>
        </w:rPr>
      </w:pPr>
      <w:r w:rsidRPr="00DF6B48">
        <w:rPr>
          <w:sz w:val="28"/>
          <w:szCs w:val="28"/>
        </w:rPr>
        <w:t>235 Immortally Arrayed</w:t>
      </w:r>
      <w:r w:rsidR="00DF6B48" w:rsidRPr="00DF6B48">
        <w:rPr>
          <w:sz w:val="28"/>
          <w:szCs w:val="28"/>
        </w:rPr>
        <w:t xml:space="preserve"> – all 3 vs.</w:t>
      </w:r>
    </w:p>
    <w:sectPr w:rsidR="007E31A0" w:rsidRPr="00DF6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1D"/>
    <w:rsid w:val="00033961"/>
    <w:rsid w:val="000D69EC"/>
    <w:rsid w:val="00197E1D"/>
    <w:rsid w:val="004C2A61"/>
    <w:rsid w:val="007E31A0"/>
    <w:rsid w:val="00845FE4"/>
    <w:rsid w:val="00A3320A"/>
    <w:rsid w:val="00AA240A"/>
    <w:rsid w:val="00C06832"/>
    <w:rsid w:val="00CA5F39"/>
    <w:rsid w:val="00DC1EB2"/>
    <w:rsid w:val="00D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Weston Andrew Hodge</dc:creator>
  <cp:lastModifiedBy>Jon Baize</cp:lastModifiedBy>
  <cp:revision>2</cp:revision>
  <cp:lastPrinted>2013-10-06T07:42:00Z</cp:lastPrinted>
  <dcterms:created xsi:type="dcterms:W3CDTF">2013-10-10T01:31:00Z</dcterms:created>
  <dcterms:modified xsi:type="dcterms:W3CDTF">2013-10-10T01:31:00Z</dcterms:modified>
</cp:coreProperties>
</file>